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F5" w:rsidRPr="005610F5" w:rsidRDefault="005610F5" w:rsidP="005610F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sk-SK"/>
        </w:rPr>
      </w:pP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t>Obec Kalinovo v súlade s ustanovením § 6 ods.1 zákona č. 369/1990 Zb. o obecnom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zriadení v znení neskorších predpisov a ustanoveniami § 7 ods.4, § 8 ods.2, § 12 ods.2 a 3, §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16 ods.2, § 17 ods. 2,3,4 a 6, § 20 ods.3, § 21 ods.2, § 103 ods.1 a 2 zákona č. 582/2004 Z.z. o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miestnych daniach a miestnom poplatku za komunálne odpady a drobné stavebné odpady,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v znení neskorších predpisov, v y d á v 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5610F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sk-SK"/>
        </w:rPr>
        <w:t>VŠEOBECNE ZÁVÄZNÉ NARIADENIE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o dani z nehnuteľností, miestnych daniach a miestnom poplatku za komunálne odpady a</w:t>
      </w:r>
    </w:p>
    <w:p w:rsidR="005610F5" w:rsidRPr="005610F5" w:rsidRDefault="005610F5" w:rsidP="005610F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sk-SK"/>
        </w:rPr>
      </w:pP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t>drobné stavebné odpady a o podmienkach určovania a vyberania dane a miestneho</w:t>
      </w:r>
    </w:p>
    <w:p w:rsidR="005610F5" w:rsidRPr="005610F5" w:rsidRDefault="005610F5" w:rsidP="005610F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sk-SK"/>
        </w:rPr>
      </w:pP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t>poplatku na území obce Kalinovo na rok 2015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5610F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sk-SK"/>
        </w:rPr>
        <w:br/>
        <w:t>č. 1/2015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Ú V O D N É U S T A N O V E N I 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1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1/ Obecné zastupiteľstvo v Kalinove podľa § 11 ods.4 písm. d/ zákona č. 369/1990 Zb.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o obecnom zriadení v znení neskorších predpisov r o z h o d l o, že v nadväznosti na § 98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zákona č. 582/2004 Z.z. o miestnych daniach a miestnom poplatku za komunálne odpady 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drobné stavebné odpady v znení neskorších predpisov, z a v á d z a s účinnosťou od 1.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januára 2015 :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A/ m i e s t n e d a n e :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a/ daň z nehnuteľností 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b/ daň za psa 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c/ daň za užívanie verejného priestranstva,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d/ daň za ubytovanie,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e/ daň za predajné automaty,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f/ daň za nevýherné hracie automaty,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B/ m i e s t n y p o p l a t o k za komunálne odpady a drobné stavebné odpady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na kalendárny rok 2015, ktorý je zdaňovacím obdobím.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2/ Základné ustanovenia o zdaňovaní pozemkov, stavieb a bytov sú uvedené v druhej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časti zákona č. 582/2004 Z.z. o miestnych daniach a miestnom poplatku za komunálne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odpady a drobné stavebné odpady, /ďalej len „zákon o miestnych daniach“/, ktoré upravujú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postavenie daňovníka dane z nehnuteľností, predmet dane z nehnuteľností, základ dane z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nehnuteľností, základné ročné sadzby dane z nehnuteľností, ktoré môže obec týmto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všeobecne záväzným nariadením zvýšiť alebo znížiť, oslobodenie vybraných druhov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pozemkov, stavieb a bytov a odpustenie resp. zníženie dane správcom dane, vznik a zánik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daňovej povinnosti, povinnosť predkladania daňového priznania, rozhodnutie o vyrubení dane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a platenie dane.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3/ Základné ustanovenia o spôsobe zdaňovania ostatných miestnych daní, ktorých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výpočet je uvedený v ods. 1 A, písm. b/, c/, d/, e/, f/, tohto všeobecne záväzného nariadenia,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ktoré upravujú daňovníka, predmet dane a základe dane, sú uvedené v tretej až siedmej časti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„zákona o miestnych daniach“.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4/ Základné ustanovenia o spôsobe platenia miestneho poplatku za komunálne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odpady a drobné stavebné odpady, ktorý je stanovený v ods. 1 B, tohto všeobecne záväzného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nariadenia, ktoré upravujú predmet poplatku, poplatníka, sadzbu poplatku, určenie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a vyrubenie poplatku, sú uvedené v desiatej časti „zákona o miestnych daniach“.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PRVÁ ČASŤ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DAŇ Z NEHNUTEĽNOSTÍ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Daň z nehnuteľností zahŕňa :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a/ daň z pozemkov,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b/ daň zo stavieb,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c/ daň z bytov a nebytových priestorov v bytovom dome,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Čl. I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D A Ň Z P O Z E M K O V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2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Predmet dane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1/ Predmetom dane z pozemkov sú pozemky :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a/ orná pôda, vinice, ovocné sady, trvalé trávne porasty /TTP/,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b/ záhrady,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c/ zastavané plochy a nádvoria, ostatné plochy,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d/ lesné pozemky, na ktorých sú hospodárske lesy,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e/ stavebné pozemky,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2/ Na zaradenie pozemku do príslušnej skupiny podľa druhu pozemku je určujúce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zaradenie podľa katastra a pre lesné pozemky do kategórie lesa, je určujúci program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lastRenderedPageBreak/>
        <w:t>starostlivosti o lesy.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3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Základ dane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1/ Základom dane z pozemkov pre pozemky druhu orná pôda, vinice, ovocné sady 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trvalé trávne porasty je hodnota pozemku bez porastov určená vynásobením výmery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pozemkov v m2 a hodnoty pôdy za 1 m2 uvedenej v prílohe č.1 zákona č.582/2004 Z.z. o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miestnych daniach a miestnom poplatku za komunálne odpady a drobné stavebné odpady.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2/ Základom dane z pozemkov pre lesné pozemky, na ktorých sú hospodárske lesy, je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hodnota pozemku určená vynásobením výmery pozemkov v m2 a hodnoty pozemku zistenej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na 1 m2 podľa platných predpisov o stanovení všeobecnej hodnoty majetku.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Hodnota lesných pozemkov, na ktorých sú hospodárskej lesy za 1 m2 je 0,15 € ak daňovník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hodnotu pozemku nepreukáže znaleckým posudkom, hodnota rybníkov s chovom rýb a za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ostatné hospodársky využívané vodné plochy za 1 m2 je 2,00 € ak daňovník hodnotu pozemku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nepreukáže znaleckým posudkom.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3/ Základom dane z pozemkov pre pozemky druhu záhrada, zastavané plochy 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nádvoria, ostatné plochy a stavebné pozemky je hodnota pozemku určená vynásobením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výmery pozemkov v m2 a hodnoty pozemkov za 1 m2 uvedenej v prílohe č. 2 zákona č.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582/2004 Z.z o miestnych daniach a miestnom poplatku za komunálne odpady a drobné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stavebné odpady.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4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Sadzba dane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1/ Ročná sadzba dane z pozemkov je pre všetky druhy pozemkov 0,25% zo základu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dane.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2/ Ročná sadzba dane z pozemkov uvedená v § 3 ods.1 tohto všeobecne záväzného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nariadenia sa v celej obci určuje /§ 8 ods.2 zákona č. 582/2004 Z.z. o miestnych daniach 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miestnom poplatku za komunálne odpady a drobné stavebné odpady/ takto: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- za ornú pôdu, vinice, ovocné sady na 0,85% zo základu dane,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- trvalé trávne porasty na 0,85 % zo základu dane,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- za záhrady, zastavané plochy a nádvoria a ostatné plochy na 0,50 % zo základu dane,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- za lesné pozemky, na ktorých sú hospodárske lesy, rybníky s chovom rýb a ostatné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hospodársky využívané vodné plochy na 1,10 % zo základu dane,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- za stavebné pozemky na 0,50 % zo základu dane.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3/ Správca dane určuje na pozemky, na ktoré bolo vydané povolenie dobývania ložiska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nevyhradeného nerastu a na ktorých sa nachádza zariadenie na výrobu elektriny zo slnečnej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energie ročnú sadzbu dane z pozemkov: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- orná pôda, chmeľnice, vinice a ovocné sady, trvalé trávnaté porasty 2,50 %,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- zastavané plochy a nádvoria, ostatné plochy 2,50 %.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Čl. II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D A Ň Z O S T A V I E B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5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Predmet dane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Predmetom dane zo stavieb sú všetky stavby na území obce, ktorých členenie je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vymedzené v § 10 ods. 1 a 2 „zákona.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6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Základ dane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Základom dane zo stavieb je výmera zastavanej plochy – pôdorys stavby na úrovni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najrozsiahlejšej nadzemnej časti stavby.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7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Sadzba dane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1/ Ročná sadzba dane zo stavieb je 0,033 € za každý aj začatý m2 zastavanej plochy.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2/ Ročná sadzba dane zo stavieb uvedená v ods.1 tohto všeobecne záväzného nariadenia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sa v celej obci určuje /§ 12 ods.2 zákona č. 582/2004 Z.z. o miestnych daniach a miestnom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poplatku za komunálne odpady a drobné stavebné odpady/ takto: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a/ 0,07 € za stavby na bývanie a drobné stavby, ktoré majú doplnkovú funkciu k hlavnej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stavbe,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b/ 0,50 € za stavby na poľnohospodársku produkciu,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c/ 0,60 € za stavby rekreačných a záhradkárskych chát a domčekov na individuálnu rekreáciu,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d/ 0,25 € za samostatne stojace garáže, samostatné stavby hromadných garáží a stavby určené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alebo používané na účely garážovania, postavené mimo bytových domov,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e/ 0,70 € za priemyselné stavby, stavby slúžiace energetike, stavby slúžiace stavebníctvu,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stavby využívané na skladovanie vlastnej produkcie,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f/ 0,70 € za stavby na ostatnú podnikateľskú a zárobkovú činnosť, skladovanie 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administratívu.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g/ 0,20 € za ostatné stavby neuvedené v písmenách a) až f)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3/ Ročná sadzba dane zo stavieb uvedená v § 7 ods.2 tohto všeobecne záväzného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nariadenia sa zvyšuje pri viacpodlažných stavbách o 0,08 € za každý aj začatý m2 zastavanej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plochy za každé ďalšie podlažie okrem prvého nadzemného podlažia /§ 12 ods.3 zákona č.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582/2004 Z.z. o miestnych daniach a miestnom poplatku za komunálne odpady a drobné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lastRenderedPageBreak/>
        <w:t>stavebné odpady/.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Čl. III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D A Ň Z B Y T O V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8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Predmet dane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Predmetom dane z bytov sú byty a nebytové priestory v bytových domoch na území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obce.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9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Základ dane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Základom dane z bytov je výmera podlahovej plochy bytu alebo nebytového priestoru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v bytovom dome.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10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Sadzba dane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1/ Ročná sadzba dane z bytov je 0,07 € za každý aj začatý m2 podlahovej plochy bytu 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nebytového priestoru.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2/ Ročná sadzba dane z bytov uvedená v § 9 ods.1 tohto všeobecne záväzného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nariadenia sa v celej obci určuje /§ 16 ods.2 zákona č. 582/2004 Z.z.o miestnych daniach 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miestnom poplatku za komunálne odpady a drobné stavebné odpady/ v sumu 0,07 € za každý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aj začatý m2 podlahovej plochy bytu a nebytového priestoru.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Čl. IV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SPOLOČNÉ USTANOVENIA K DANI Z NEHNUTEĽNOSTÍ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11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Oslobodenie od dane a zníženie dane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1/ Správca dane ustanovuje, že v roku 2015 poskytuje oslobodenie od dane z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pozemkov /§ 17 ods. zákona č. 582/2004 Z.z. o miestnych daniach a miestnom poplatku za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komunálne odpady a drobné stavebné odpady / na: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- pozemky, na ktorých sú cintoríny a urnové háje,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- pozemky užívané školami a školskými zariadeniami,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- pozemky verejne prístupných parkov a športovísk,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2./ Správca dane ustanovuje, že podľa miestnych podmienok v obci alebo jej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jednotlivej časti môže znížiť daň z pozemkov alebo oslobodiť od dane z pozemkov § 17 ods.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 Zákona 582/2004 Z.z. o miestnych daniach a miestnom poplatku za komunálne odpady 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drobné stavebné odpady: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- močiare, plochy slatín a slancov, rašeliniská, remízky, háje, vetrolamy a pásma hygienickej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ochrany vodných zdrojov I. stupňa a II. stupňa, pásma ochrany prírodných liečivých zdrojov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I. stupňa a II. stupňa a zdrojov prírodných minerálnych vôd stolových I. stupňa a II. stupňa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- pozemky, ktorých hospodárske využívanie je obmedzené vzhľadom na podkopanie, ich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umiestnenie v oblasti dobývacích priestorov alebo pásiem hygienickej ochrany vody II. a III.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stupňa, ochranu a tvorbu životného prostredia, ich postihnutie ekologickými katastrofami,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nadmerným imisným zaťažením, na pozemky rekultivované investičným zúrodňovaním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okrem rekultivácii plne financovaných zo štátneho rozpočtu, na rokliny, výmole, vysoké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medze s kroviskami alebo kamením, pásma ochrany prírodných liečivých zdrojov II. a III.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stupňa a zdrojov prírodných minerálnych vôd stolových II. a III. stupňa, na genofondové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plochy, brehové porasty a iné plochy stromovej a krovinatej vegetácie na nelesných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pozemkoch s pôdoochranou, ekologickou alebo krajinotvornou funkciou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3/ Správca dane ustanovuje, že poskytuje oslobodenie od dane zo stavieb a oslobodenie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od dane z bytov /§ 17 ods.3 zákona č. 582/2004 Z.z. o miestnych daniach a miestnom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poplatku za komunálne odpady a drobné stavebné odpady/ na: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- stavby alebo byty slúžiace školám, školským a zdravotníckym zariadeniam,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- stavby slúžiace sociálnej pomoci,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4./ Daňovník môže požiadať o zníženie alebo oslobodenie dane z pozemkov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najneskôr v lehote na podanie daňového priznania na toto zdaňovacie obdobie o znížení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rozhodne obecné zastupiteľstvo v Kalinove.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12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1/ Daňová povinnosť daňovníkovi vzniká 1. januárom zdaňovacieho obdobia s tým, že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daňové priznanie je daňovník povinný podať do 31. januára 2015.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2/ Vyrubená daň z nehnuteľností do výšky 5 000,- € je splatná do 15 dní odo dňa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právoplatnosti rozhodnutia, vyrubená daň z nehnuteľností vo výške presahujúcej sumu 5 000,-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€, je splatná do 30.9. bežného zdaňovacieho obdobia, ak zákona neustanovuje inak.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DRUHÁ ČASŤ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OSTATNÉ MIESTNE DANE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Čl. V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D A Ň Z A P S 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13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Predmet dane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lastRenderedPageBreak/>
        <w:t>Predmetom dane je pes starší ako 6 mesiacov chovaný fyzickou alebo právnickou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osobou na území obce.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14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Základ dane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Základom dane je počet psov.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15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Sadzba dane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1/ Daň za psa je 5,-. € za 1 psa ročne a 3,30 € za jedného psa a kalendárny rok pre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osamelo žijúcu osobu v byte a dome nad 60 rokov veku.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2/ Za každého ďalšieho psa je daň 5,- € ročne.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16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Spoločné ustanovenia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1/ Daňovník ohlasuje vznik daňovej povinnosti do 30 dní od nadobudnutia psa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písomne spolu so zápisom do evidencie psov a v tej istej lehote zaplatí daň na zdaňovacie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obdobie. Daňová povinnosť zaniká prvým dňom mesiaca po písomnom oznámení daňovníka,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že nie je chovateľom alebo držiteľom psa.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2/ Daň za psa v ďalších zdaňovacích obdobiach je splatná do 31. januára v hotovosti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do pokladne, resp. peňažnou poukážkou na účet správcu dane.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Čl. VI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D A Ň Z A U Ž Í V A N I E V E R E J N É H O P R I E S T R A N T V 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17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Predmet dane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1/ Predmetom dane je osobitné užívanie verejného priestranstva a dočasné parkovanie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motorového vozidla na vyhradenom priestore verejného priestranstva.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2/ Verejné priestranstvo na účely zdaňovania sú verejnosti prístupné pozemky vo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vlastníctve obce – miestne komunikácie s predchádzajúcim súhlasom obce. Miesto na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dočasné parkovanie motorových vozidiel je vyhradené VP, MK vopred určené so súhlasom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OcÚ.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3/ Osobitné užívanie verejného priestranstva je :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- umiestnenie zariadenia na poskytovanie služieb,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- umiestnenie stavebného zariadenia,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- umiestnenie predajného zariadenia, zariadenia cirkusu, zariadenia lunaparku a iných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atrakcií,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- umiestnenie skládky,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- trvalé parkovanie vozidla mimo stráženého parkoviska,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18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Základ dane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Základom dane je výmera užívaného verejného priestranstva v m2 a parkovacie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miesto.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19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Sadzba dane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1/ Daň je 0,35 € za každý aj začatý m2 a každý aj začatý deň osobitne užívaného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verejného priestranstva.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2/ Za dočasné parkovanie motorového vozidla na vyhradenom priestore verejného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priestranstva je 0,40 € za každú aj začatú hodinu a jedno parkovacie miesto.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20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Spoločné ustanovenia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1/ Daňovník ohlasuje vznik daňovej povinnosti ihneď po začatí užívania verejného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priestranstva, zánik ohlasuje ihneď po ukončení verejného priestranstva u správcu dane.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2/ Daň za užívanie verejného priestranstva je splatná najneskôr do 15 dní odo dňa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nadobudnutia právoplatnosti rozhodnutia o vyrubení dane. Daň sa platí v hotovosti do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pokladne, resp. peňažnou poukážkou na účet správcu dane.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Čl. VII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D A Ň Z A U B Y T O V A N I 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21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Predmet dane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1/ Predmetom dane je odplatné prechodné ubytovanie fyzickej osoby v zariadení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poskytujúcom služby prechodného ubytovania – hotely, nocľahárne, rekreačné strediská,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penzióny.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2/ Daňovníkom je ubytovaná fyzická osoba, platiteľom dane je prevádzkovateľ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zariadenia poskytujúce prechodné ubytovanie. Daň za ubytovanie je splatná pri ubytovaní.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22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Základ dane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Základom dane je počet prenocovaní.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23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Sadzba dane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lastRenderedPageBreak/>
        <w:t>Daň je 2,00 € za každú osobu a prenocovanie.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24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Spoločné ustanovenia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1/ Platiteľ dane – prevádzkovateľ zariadenia je povinný viesť preukaznú evidenciu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ubytovaných osôb na účely dane za ubytovanie, v ktorej uvedie okrem ceny za ubytovanie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i výšku zaplatenej dane daňovníkom – ubytovanej osoby.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2/ Platiteľ dane daň odvádza správcovi dane mesačne, v hotovosti, alebo na účet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správcu dane, vždy do 15. dňa nasledujúceho mesiaca po prijatí dane od daňovníka.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Čl. VIII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D A Ň Z A P R E D A J N É A U T O M A T Y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25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Predmet dane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1/ Predmetom dane sú prístroje a automaty, ktoré za odplatu vydávajú tovar.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2/ Daňovníkom je prevádzkovateľ predajných automatov.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26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Základ dane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Základom dane je počet predajných automatov.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27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Sadzba dane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Daň je 33,20 € za jeden predajný automat a kalendárny rok.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28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Spoločné ustanovenia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1/ Daňovník je povinný písomne ohlásiť vznik daňovej povinnosti do 30 dní odo dňa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uvedenia predajného automatu do prevádzky, jeho umiestnenie a súčasne zaplatiť daň na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zdaňovacie obdobie. Pri zániku daňovej povinnosti je stanovená na ohlásenie zániku 30 dňová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lehota.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2/ V zdaňovacom období je daň splatná bez vyrubenia do 31. januára.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Čl. IX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D A Ň Z A N E V Ý H E R N É H R A C I E P R Í S T R O J 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29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Predmet dane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1/ Predmetom dane sú hracie prístroje, ktoré sa spúšťajú alebo prevádzkujú za odplatu,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ale nevydávajú peňažnú výhru. Prevádzkovanie hracích prístrojov je v priestoroch verejne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prístupných. Patria sem elektronické prístroje na počítačové hry, mechanické prístroje,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elektronické prístroje, automaty a iné zariadenia na zábavné hry.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2/ Daňovníkom je prevádzkovateľ nevýherných hracích prístrojov. 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30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Základ dane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Základom dane je počet nevýherných hracích prístrojov.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31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Sadzba dane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Daň je 33,20 € za jeden nevýherný hrací prístroj a kalendárny rok.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32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Spoločné ustanovenia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1/ Daňovník je povinný písomne ohlásiť vznik daňovej povinnosti do 30 dní odo dňa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uvedenia nevýherného hracieho prístroja do prevádzky, jeho umiestnenie a typ, súčasne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zaplatiť daň na zdaňovacie obdobie. Pri zániku daňovej povinnosti je stanovená na ohlásenie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zániku 30 dňová lehota.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2/ V zdaňovacom období je daň splatná bez vyrubenia do 31. januára.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TRETIA ČASŤ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Čl. X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MIESTNY POPLATOK ZA KOMUNÁLNE ODPADY A DROBNÉ STAVEBNÉ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ODPADY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33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Predmet poplatku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1/ Miestny poplatok sa platí za komunálne odpady /okrem elektroodpadov/ a drobné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stavebné odpady vznikajúce na území obce.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2/ Poplatníkom je :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a) fyzická osoba, ktorá má v obci trvalý pobyt alebo prechodný pobyt, alebo osoba, ktorá je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na území obce oprávnená užívať nehnuteľnosti uvedené v § 77 ods. 2 písm. a/ „zákona“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b) právnická osoba oprávnená užívať nehnuteľnosť na území obce na iný účel ako na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podnikanie,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c) podnikateľ oprávnený užívať nehnuteľnosť na území obce na účel podnikania,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3/ Poplatník je vždy platiteľom poplatku. V prípade spoluvlastníctva k nehnuteľností je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platiteľom poplatku spoluvlastníkmi určený zástupca, keď k určeniu zástupcu spoluvlastníkmi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nedôjde, zástupcu určí obec. V spoločnej domácnosti poplatníkov môže plnenie povinností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poplatníkov prevziať jeden z nich.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34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lastRenderedPageBreak/>
        <w:t>Sadzba poplatku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1. Sadzba miestneho poplatku je 0,0274 € za osobu a kalendárny deň – ročný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poplatok za osobu je 10,00 €.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2. Uvedené sadzby poplatku za komunálne odpady a drobné stavebné odpady platia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v roku 2015.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3. Pri určovaní sadzby miestneho poplatku za komunálne odpady a drobné stavebné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odpady obec postupuje podľa § 79 „zákona“.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35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Spoločné ustanovenia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1/ Poplatník je povinný písomne ohlásiť vznik povinnosti platiť miestny poplatok do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jedného mesiaca odo dňa vzniku resp. zániku poplatkovej povinnosti. Pri ohlásení uvádza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údaje uvedené v § 80 ods. 1 „zákona“.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2/ Poplatník ohlasuje aj údaje súvisiace so zmenami poplatkovej povinnosti, alebo ak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žiada o zníženie poplatkovej povinnosti z dôvodu ak neužíva nehnuteľnosť, ktorú je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oprávnený užívať.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3/ Zníženie poplatku, resp. jeho odpustenie je možné len ak poplatník preukáže, že :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- v určenom období sa nachádzal dlhodobo v zahraničí,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- v určenom období vykonával základnú vojenskú službu,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- neužíval nehnuteľnosť, ktorú je oprávnený užívať , viac ako 90 po sebe nasledujúcich dní,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4/ Na odstránenie tvrdosti zákona, môže obec v odôvodnených prípadoch určený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poplatok znížiť, alebo odpustiť.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5/ Vo veciach miestneho poplatku za komunálne odpady a drobné stavebné odpady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postupuje obec v súlade s ustanoveniami § 77 až § 83 „zákona“.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ŠTVRTÁ ČASŤ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Čl. XI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SPOLOČNÉ A ZÁVEREČNÉ USTANOVENIA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K DANI Z NEHNUTEĽNOSTÍ, K MIESTNYM DANIAM A MIESTNEMU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POPLATKU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36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Daňové priznanie, ohlásenie daňovej a poplatkovej povinnosti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1/ Daňové priznanie k dani z nehnuteľností je daňovník povinný predložiť správcovi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dane do 31. januára zdaňovacieho obdobia, v prípade vzniku zmien zmenu ohlasuje písomne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do 30 dní odo dňa vzniku skutočnosti rozhodujúcej na vyrubenie dane.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2/ Oznamovacia povinnosť vzniku a zániku daňovej povinnosti k miestnym daniam je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uvedená v príslušných spoločných ustanoveniach k jednotlivým daniam.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3/ Oznamovacia povinnosť k vzniku resp. zániku povinnosti platiť miestny poplatok za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komunálne odpady a drobné stavebné odpady je uvedená v tretej časti VZN v § 35.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37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Vyrubovanie dane a miestneho poplatku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1/ Vyrubenie dane z nehnuteľností vykoná správca dane každoročne so stavom k 1.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januáru zdaňovacieho obdobia jedným rozhodnutím.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2/ Ostatné miestne dane sa nevyrubujú, platia sa správcovi dane pri ohlásení, resp. daň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z osobitného užívania verejného priestranstva po skončení užívania a ohlásení zániku daňovej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povinnosti.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3/ Správca dane ustanovuje, že daň nižšiu ako 3 € nebude vyrubovať ani vyberať. /§ 20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ods.3 zákona č. 582/2004 Z.z.o miestnych daniach a miestnom poplatku za komunálne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odpady a drobné stavebné odpady/.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38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Platenie dane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1/ Vyrubená daň z nehnuteľností je splatná do 15 dní odo dňa právoplatnosti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rozhodnutia o vyrubení dane resp. miestneho poplatku.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2/ Správca dane určuje platenie vyrubenej dane fyzickej osoby do 15 dní odo dňa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právoplatnosti rozhodnutia o vyrubení dane resp. miestneho poplatku a u právnickej osoby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alebo podnikateľa pri výške nad 5 000,- € v dvoch splátkach a to prvá splátka do 15 dní odo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dňa právoplatnosti rozhodnutia o vyrubení dane, resp. miestneho poplatku, druhá splátka do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30.9.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3/ Vlastník nehnuteľnosti, ktorý v priebehu roka vydraží nehnuteľnosť, ktorá je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predmetom dane z nehnuteľností, zaplatí pomernú časť ročnej dane za rok začínajúc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mesiacom nasledujúcom po dni, v ktorom nehnuteľnosť v dražbe nadobudol.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Čl. XII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§ 37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Záverečné ustanovenia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1/ Správu dane z nehnuteľností, miestnych daní a miestneho poplatku za komunálne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odpady a drobné stavebné odpady vykonáva obec.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2/ V daňovom konaní a konaní o miestnom poplatku postupuje správca dane podľa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zákona č. 563/2009 Z.z. o správe daní /daňový poriadok/ a o zmene a doplnení niektorých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zákonov, v znení neskorších predpisov.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3/ Obecné zastupiteľstvo obce Kalinovo sa na tomto všeobecne záväznom nariadení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lastRenderedPageBreak/>
        <w:t>o dani z nehnuteľností, miestnych daniach, poplatku za komunálne odpady a drobné stavebné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odpady a podmienkach určovania a vyberania dane a miestneho poplatku na rok 2015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uznieslo dňa 11.12.2014.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4/ Všeobecne záväzné nariadenie nadobúda účinnosť dňom 1.1.2015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V Kalinove 11.12.2014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..........................................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starosta obce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Návrh Všeobecne záväzného nariadenia bol vyvesený na úradnej tabuli v súlade s § 6 ods. 3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zákona č. 369/1990 Zb. o obecnom zriadení v znení neskorších predpisov, dňa 24.11.2014.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Pripomienky k návrhu boli – neboli uplatnené v počte : 0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Schválené všeobecne záväzné nariadenie bolo vyhlásené vyložením na úradnej tabuli obce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dňa : 11.12.2014.</w:t>
      </w:r>
      <w:r w:rsidRPr="005610F5">
        <w:rPr>
          <w:rFonts w:ascii="Tahoma" w:eastAsia="Times New Roman" w:hAnsi="Tahoma" w:cs="Tahoma"/>
          <w:color w:val="000000"/>
          <w:sz w:val="17"/>
          <w:szCs w:val="17"/>
          <w:lang w:eastAsia="sk-SK"/>
        </w:rPr>
        <w:br/>
        <w:t>Všeobecne záväzné nariadenie bolo zložené dňa : 30.12.2014.</w:t>
      </w:r>
    </w:p>
    <w:p w:rsidR="004A63B7" w:rsidRDefault="004A63B7">
      <w:bookmarkStart w:id="0" w:name="_GoBack"/>
      <w:bookmarkEnd w:id="0"/>
    </w:p>
    <w:sectPr w:rsidR="004A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F1"/>
    <w:rsid w:val="004A63B7"/>
    <w:rsid w:val="005610F5"/>
    <w:rsid w:val="0068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3171</Words>
  <Characters>18076</Characters>
  <Application>Microsoft Office Word</Application>
  <DocSecurity>0</DocSecurity>
  <Lines>150</Lines>
  <Paragraphs>42</Paragraphs>
  <ScaleCrop>false</ScaleCrop>
  <Company/>
  <LinksUpToDate>false</LinksUpToDate>
  <CharactersWithSpaces>21205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2017-12-07T17:31:00Z</dcterms:created>
  <dcterms:modified xsi:type="dcterms:W3CDTF">2017-12-07T17:31:00Z</dcterms:modified>
</cp:coreProperties>
</file>